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CB" w:rsidRDefault="00686C26" w:rsidP="009D0BCB">
      <w:pPr>
        <w:jc w:val="center"/>
        <w:rPr>
          <w:rFonts w:ascii="Trebuchet MS" w:hAnsi="Trebuchet MS" w:cs="Arial"/>
          <w:b/>
          <w:u w:val="single"/>
          <w:shd w:val="clear" w:color="auto" w:fill="FFFFFF"/>
        </w:rPr>
      </w:pPr>
      <w:r w:rsidRPr="00686C26">
        <w:rPr>
          <w:rFonts w:ascii="Trebuchet MS" w:hAnsi="Trebuchet MS" w:cs="Arial"/>
          <w:b/>
          <w:u w:val="single"/>
          <w:shd w:val="clear" w:color="auto" w:fill="FFFFFF"/>
        </w:rPr>
        <w:t>Prisoners’ Advice Service – Fundraising and Communications Manager</w:t>
      </w:r>
    </w:p>
    <w:p w:rsidR="009D0BCB" w:rsidRPr="00686C26" w:rsidRDefault="009D0BCB" w:rsidP="009D0BCB">
      <w:pPr>
        <w:jc w:val="center"/>
        <w:rPr>
          <w:rFonts w:ascii="Trebuchet MS" w:hAnsi="Trebuchet MS" w:cs="Arial"/>
          <w:b/>
          <w:u w:val="single"/>
          <w:shd w:val="clear" w:color="auto" w:fill="FFFFFF"/>
        </w:rPr>
      </w:pPr>
      <w:bookmarkStart w:id="0" w:name="_GoBack"/>
      <w:bookmarkEnd w:id="0"/>
    </w:p>
    <w:p w:rsidR="00686C26" w:rsidRPr="00686C26" w:rsidRDefault="00686C26" w:rsidP="00686C26">
      <w:pPr>
        <w:rPr>
          <w:rFonts w:ascii="Trebuchet MS" w:hAnsi="Trebuchet MS" w:cs="Arial"/>
          <w:b/>
          <w:u w:val="single"/>
          <w:shd w:val="clear" w:color="auto" w:fill="FFFFFF"/>
        </w:rPr>
      </w:pPr>
      <w:r w:rsidRPr="00686C26">
        <w:rPr>
          <w:rFonts w:ascii="Trebuchet MS" w:hAnsi="Trebuchet MS" w:cs="Arial"/>
          <w:b/>
          <w:u w:val="single"/>
          <w:shd w:val="clear" w:color="auto" w:fill="FFFFFF"/>
        </w:rPr>
        <w:t>Person Specification</w:t>
      </w:r>
    </w:p>
    <w:p w:rsidR="00686C26" w:rsidRPr="00D71A5F" w:rsidRDefault="00686C26" w:rsidP="00686C26">
      <w:pPr>
        <w:rPr>
          <w:rFonts w:ascii="Trebuchet MS" w:hAnsi="Trebuchet MS" w:cs="Arial"/>
          <w:b/>
          <w:shd w:val="clear" w:color="auto" w:fill="FFFFFF"/>
        </w:rPr>
      </w:pPr>
      <w:r w:rsidRPr="00D71A5F">
        <w:rPr>
          <w:rFonts w:ascii="Trebuchet MS" w:hAnsi="Trebuchet MS" w:cs="Arial"/>
          <w:b/>
          <w:shd w:val="clear" w:color="auto" w:fill="FFFFFF"/>
        </w:rPr>
        <w:t>Essential:</w:t>
      </w:r>
    </w:p>
    <w:p w:rsidR="00BC6696" w:rsidRPr="00686C26" w:rsidRDefault="00BC6696" w:rsidP="00BC66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686C26">
        <w:rPr>
          <w:rFonts w:ascii="Trebuchet MS" w:hAnsi="Trebuchet MS" w:cs="Arial"/>
          <w:shd w:val="clear" w:color="auto" w:fill="FFFFFF"/>
        </w:rPr>
        <w:t>Experience in drafting and following fundraising strategies;</w:t>
      </w:r>
    </w:p>
    <w:p w:rsidR="00686C26" w:rsidRPr="00686C26" w:rsidRDefault="00686C26" w:rsidP="00BF44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686C26">
        <w:rPr>
          <w:rFonts w:ascii="Trebuchet MS" w:hAnsi="Trebuchet MS" w:cs="Arial"/>
          <w:shd w:val="clear" w:color="auto" w:fill="FFFFFF"/>
        </w:rPr>
        <w:t xml:space="preserve">Significant experience of securing major gifts for a charity or NGO, particularly relating to trusts, foundations, </w:t>
      </w:r>
      <w:r w:rsidR="00531B6F">
        <w:rPr>
          <w:rFonts w:ascii="Trebuchet MS" w:hAnsi="Trebuchet MS" w:cs="Arial"/>
          <w:shd w:val="clear" w:color="auto" w:fill="FFFFFF"/>
        </w:rPr>
        <w:t xml:space="preserve">corporates, </w:t>
      </w:r>
      <w:r w:rsidRPr="00686C26">
        <w:rPr>
          <w:rFonts w:ascii="Trebuchet MS" w:hAnsi="Trebuchet MS" w:cs="Arial"/>
          <w:shd w:val="clear" w:color="auto" w:fill="FFFFFF"/>
        </w:rPr>
        <w:t>individuals and institutional funders;</w:t>
      </w:r>
    </w:p>
    <w:p w:rsidR="00686C26" w:rsidRPr="00686C26" w:rsidRDefault="00686C26" w:rsidP="00BF44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686C26">
        <w:rPr>
          <w:rFonts w:ascii="Trebuchet MS" w:hAnsi="Trebuchet MS" w:cs="Arial"/>
          <w:shd w:val="clear" w:color="auto" w:fill="FFFFFF"/>
        </w:rPr>
        <w:t>Experience of identifying and researching new major gift prospects;</w:t>
      </w:r>
    </w:p>
    <w:p w:rsidR="00686C26" w:rsidRPr="00B0776F" w:rsidRDefault="00686C26" w:rsidP="00BF44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686C26">
        <w:rPr>
          <w:rFonts w:ascii="Trebuchet MS" w:hAnsi="Trebuchet MS"/>
          <w:shd w:val="clear" w:color="auto" w:fill="FFFFFF"/>
        </w:rPr>
        <w:t xml:space="preserve">An understanding of the skills required for </w:t>
      </w:r>
      <w:r w:rsidR="00D52198">
        <w:rPr>
          <w:rFonts w:ascii="Trebuchet MS" w:hAnsi="Trebuchet MS"/>
          <w:shd w:val="clear" w:color="auto" w:fill="FFFFFF"/>
        </w:rPr>
        <w:t xml:space="preserve">building and </w:t>
      </w:r>
      <w:r w:rsidRPr="00686C26">
        <w:rPr>
          <w:rFonts w:ascii="Trebuchet MS" w:hAnsi="Trebuchet MS"/>
          <w:shd w:val="clear" w:color="auto" w:fill="FFFFFF"/>
        </w:rPr>
        <w:t>maintaining relationships with large grant giving bodies</w:t>
      </w:r>
      <w:r w:rsidR="00531B6F">
        <w:rPr>
          <w:rFonts w:ascii="Trebuchet MS" w:hAnsi="Trebuchet MS"/>
          <w:shd w:val="clear" w:color="auto" w:fill="FFFFFF"/>
        </w:rPr>
        <w:t>, corporates and individuals</w:t>
      </w:r>
      <w:r w:rsidR="00B0776F">
        <w:rPr>
          <w:rFonts w:ascii="Trebuchet MS" w:hAnsi="Trebuchet MS"/>
          <w:shd w:val="clear" w:color="auto" w:fill="FFFFFF"/>
        </w:rPr>
        <w:t>;</w:t>
      </w:r>
    </w:p>
    <w:p w:rsidR="00B0776F" w:rsidRPr="00686C26" w:rsidRDefault="00B0776F" w:rsidP="00B077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686C26">
        <w:rPr>
          <w:rFonts w:ascii="Trebuchet MS" w:hAnsi="Trebuchet MS" w:cs="Arial"/>
          <w:shd w:val="clear" w:color="auto" w:fill="FFFFFF"/>
        </w:rPr>
        <w:t xml:space="preserve">An ability to work </w:t>
      </w:r>
      <w:r>
        <w:rPr>
          <w:rFonts w:ascii="Trebuchet MS" w:hAnsi="Trebuchet MS" w:cs="Arial"/>
          <w:shd w:val="clear" w:color="auto" w:fill="FFFFFF"/>
        </w:rPr>
        <w:t xml:space="preserve">competently </w:t>
      </w:r>
      <w:r w:rsidRPr="00686C26">
        <w:rPr>
          <w:rFonts w:ascii="Trebuchet MS" w:hAnsi="Trebuchet MS" w:cs="Arial"/>
          <w:shd w:val="clear" w:color="auto" w:fill="FFFFFF"/>
        </w:rPr>
        <w:t>with budgets and with figures more generally;</w:t>
      </w:r>
    </w:p>
    <w:p w:rsidR="00686C26" w:rsidRPr="00686C26" w:rsidRDefault="00686C26" w:rsidP="00BF44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686C26">
        <w:rPr>
          <w:rFonts w:ascii="Trebuchet MS" w:hAnsi="Trebuchet MS" w:cs="Arial"/>
          <w:shd w:val="clear" w:color="auto" w:fill="FFFFFF"/>
        </w:rPr>
        <w:t>Excellent written and oral communication skills;</w:t>
      </w:r>
    </w:p>
    <w:p w:rsidR="00686C26" w:rsidRPr="00686C26" w:rsidRDefault="00686C26" w:rsidP="00BF446A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 w:hanging="360"/>
        <w:contextualSpacing w:val="0"/>
        <w:jc w:val="both"/>
        <w:rPr>
          <w:rFonts w:ascii="Trebuchet MS" w:hAnsi="Trebuchet MS"/>
          <w:shd w:val="clear" w:color="auto" w:fill="FFFFFF"/>
        </w:rPr>
      </w:pPr>
      <w:r w:rsidRPr="00686C26">
        <w:rPr>
          <w:rFonts w:ascii="Trebuchet MS" w:hAnsi="Trebuchet MS"/>
          <w:shd w:val="clear" w:color="auto" w:fill="FFFFFF"/>
        </w:rPr>
        <w:t xml:space="preserve">An ability to talk confidently to a wide range of stakeholders at a high level; </w:t>
      </w:r>
    </w:p>
    <w:p w:rsidR="00686C26" w:rsidRPr="00686C26" w:rsidRDefault="00686C26" w:rsidP="00BF44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686C26">
        <w:rPr>
          <w:rFonts w:ascii="Trebuchet MS" w:hAnsi="Trebuchet MS" w:cs="Arial"/>
          <w:shd w:val="clear" w:color="auto" w:fill="FFFFFF"/>
        </w:rPr>
        <w:t>Excellent time management skills;</w:t>
      </w:r>
    </w:p>
    <w:p w:rsidR="00686C26" w:rsidRPr="00686C26" w:rsidRDefault="00686C26" w:rsidP="00BF44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686C26">
        <w:rPr>
          <w:rFonts w:ascii="Trebuchet MS" w:hAnsi="Trebuchet MS" w:cs="Arial"/>
          <w:shd w:val="clear" w:color="auto" w:fill="FFFFFF"/>
        </w:rPr>
        <w:t>Close attention to detail;</w:t>
      </w:r>
    </w:p>
    <w:p w:rsidR="00686C26" w:rsidRDefault="00686C26" w:rsidP="00BF44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686C26">
        <w:rPr>
          <w:rFonts w:ascii="Trebuchet MS" w:hAnsi="Trebuchet MS" w:cs="Arial"/>
          <w:shd w:val="clear" w:color="auto" w:fill="FFFFFF"/>
        </w:rPr>
        <w:t>The ability to work independently; also to liaise with legal caseworkers to understand the work they do and effectively communicate this to funders;</w:t>
      </w:r>
    </w:p>
    <w:p w:rsidR="009D0BCB" w:rsidRPr="00686C26" w:rsidRDefault="009D0BCB" w:rsidP="00BF44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>
        <w:rPr>
          <w:rFonts w:ascii="Trebuchet MS" w:hAnsi="Trebuchet MS" w:cs="Arial"/>
          <w:shd w:val="clear" w:color="auto" w:fill="FFFFFF"/>
        </w:rPr>
        <w:t>The ability to supervise volunteers and line manage the Trusts Fundraiser;</w:t>
      </w:r>
    </w:p>
    <w:p w:rsidR="00686C26" w:rsidRDefault="00686C26" w:rsidP="00BF44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686C26">
        <w:rPr>
          <w:rFonts w:ascii="Trebuchet MS" w:hAnsi="Trebuchet MS" w:cs="Arial"/>
          <w:shd w:val="clear" w:color="auto" w:fill="FFFFFF"/>
        </w:rPr>
        <w:t xml:space="preserve">Computer literacy and </w:t>
      </w:r>
      <w:r w:rsidR="00531B6F">
        <w:rPr>
          <w:rFonts w:ascii="Trebuchet MS" w:hAnsi="Trebuchet MS" w:cs="Arial"/>
          <w:shd w:val="clear" w:color="auto" w:fill="FFFFFF"/>
        </w:rPr>
        <w:t xml:space="preserve">good </w:t>
      </w:r>
      <w:r w:rsidRPr="00686C26">
        <w:rPr>
          <w:rFonts w:ascii="Trebuchet MS" w:hAnsi="Trebuchet MS" w:cs="Arial"/>
          <w:shd w:val="clear" w:color="auto" w:fill="FFFFFF"/>
        </w:rPr>
        <w:t xml:space="preserve">understanding </w:t>
      </w:r>
      <w:r w:rsidR="00531B6F">
        <w:rPr>
          <w:rFonts w:ascii="Trebuchet MS" w:hAnsi="Trebuchet MS" w:cs="Arial"/>
          <w:shd w:val="clear" w:color="auto" w:fill="FFFFFF"/>
        </w:rPr>
        <w:t>and experience of using</w:t>
      </w:r>
      <w:r w:rsidRPr="00686C26">
        <w:rPr>
          <w:rFonts w:ascii="Trebuchet MS" w:hAnsi="Trebuchet MS" w:cs="Arial"/>
          <w:shd w:val="clear" w:color="auto" w:fill="FFFFFF"/>
        </w:rPr>
        <w:t xml:space="preserve"> social media</w:t>
      </w:r>
      <w:r w:rsidR="00BC6696">
        <w:rPr>
          <w:rFonts w:ascii="Trebuchet MS" w:hAnsi="Trebuchet MS" w:cs="Arial"/>
          <w:shd w:val="clear" w:color="auto" w:fill="FFFFFF"/>
        </w:rPr>
        <w:t xml:space="preserve"> platforms</w:t>
      </w:r>
      <w:r w:rsidR="00531B6F">
        <w:rPr>
          <w:rFonts w:ascii="Trebuchet MS" w:hAnsi="Trebuchet MS" w:cs="Arial"/>
          <w:shd w:val="clear" w:color="auto" w:fill="FFFFFF"/>
        </w:rPr>
        <w:t xml:space="preserve"> for a charity</w:t>
      </w:r>
      <w:r w:rsidR="00B0776F">
        <w:rPr>
          <w:rFonts w:ascii="Trebuchet MS" w:hAnsi="Trebuchet MS" w:cs="Arial"/>
          <w:shd w:val="clear" w:color="auto" w:fill="FFFFFF"/>
        </w:rPr>
        <w:t>;</w:t>
      </w:r>
    </w:p>
    <w:p w:rsidR="00531B6F" w:rsidRPr="00686C26" w:rsidRDefault="00531B6F" w:rsidP="00BF44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>
        <w:rPr>
          <w:rFonts w:ascii="Trebuchet MS" w:hAnsi="Trebuchet MS" w:cs="Arial"/>
          <w:shd w:val="clear" w:color="auto" w:fill="FFFFFF"/>
        </w:rPr>
        <w:t>Experience of organising events</w:t>
      </w:r>
      <w:r w:rsidR="00B0776F">
        <w:rPr>
          <w:rFonts w:ascii="Trebuchet MS" w:hAnsi="Trebuchet MS" w:cs="Arial"/>
          <w:shd w:val="clear" w:color="auto" w:fill="FFFFFF"/>
        </w:rPr>
        <w:t>.</w:t>
      </w:r>
    </w:p>
    <w:p w:rsidR="00686C26" w:rsidRPr="00686C26" w:rsidRDefault="00686C26" w:rsidP="00BF446A">
      <w:p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</w:p>
    <w:p w:rsidR="00686C26" w:rsidRPr="00D71A5F" w:rsidRDefault="00686C26" w:rsidP="00BF446A">
      <w:pPr>
        <w:spacing w:after="0" w:line="240" w:lineRule="auto"/>
        <w:jc w:val="both"/>
        <w:rPr>
          <w:rFonts w:ascii="Trebuchet MS" w:hAnsi="Trebuchet MS" w:cs="Arial"/>
          <w:b/>
          <w:shd w:val="clear" w:color="auto" w:fill="FFFFFF"/>
        </w:rPr>
      </w:pPr>
      <w:r w:rsidRPr="00D71A5F">
        <w:rPr>
          <w:rFonts w:ascii="Trebuchet MS" w:hAnsi="Trebuchet MS" w:cs="Arial"/>
          <w:b/>
          <w:shd w:val="clear" w:color="auto" w:fill="FFFFFF"/>
        </w:rPr>
        <w:t>Desirable:</w:t>
      </w:r>
    </w:p>
    <w:p w:rsidR="00686C26" w:rsidRPr="00686C26" w:rsidRDefault="00686C26" w:rsidP="00BF446A">
      <w:p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</w:p>
    <w:p w:rsidR="00B760C1" w:rsidRDefault="00686C26" w:rsidP="00BF44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686C26">
        <w:rPr>
          <w:rFonts w:ascii="Trebuchet MS" w:hAnsi="Trebuchet MS" w:cs="Arial"/>
          <w:shd w:val="clear" w:color="auto" w:fill="FFFFFF"/>
        </w:rPr>
        <w:t>Good knowledge of the issues prisoners face, and of social justice themes more generally;</w:t>
      </w:r>
    </w:p>
    <w:p w:rsidR="00686C26" w:rsidRPr="009D0BCB" w:rsidRDefault="00686C26" w:rsidP="009D0B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hd w:val="clear" w:color="auto" w:fill="FFFFFF"/>
        </w:rPr>
      </w:pPr>
      <w:r w:rsidRPr="009D0BCB">
        <w:rPr>
          <w:rFonts w:ascii="Trebuchet MS" w:hAnsi="Trebuchet MS" w:cs="Arial"/>
          <w:shd w:val="clear" w:color="auto" w:fill="FFFFFF"/>
        </w:rPr>
        <w:t>Experience of regularly liaising with a board of trustees regarding organisational development.</w:t>
      </w:r>
    </w:p>
    <w:p w:rsidR="00F70370" w:rsidRDefault="009D0BCB"/>
    <w:sectPr w:rsidR="00F7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7C627F04"/>
    <w:multiLevelType w:val="hybridMultilevel"/>
    <w:tmpl w:val="F7809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26"/>
    <w:rsid w:val="003269A8"/>
    <w:rsid w:val="00531B6F"/>
    <w:rsid w:val="005C7CB4"/>
    <w:rsid w:val="00686C26"/>
    <w:rsid w:val="008A64EC"/>
    <w:rsid w:val="009D0BCB"/>
    <w:rsid w:val="00B0776F"/>
    <w:rsid w:val="00B760C1"/>
    <w:rsid w:val="00BC6696"/>
    <w:rsid w:val="00BF446A"/>
    <w:rsid w:val="00D52198"/>
    <w:rsid w:val="00D71A5F"/>
    <w:rsid w:val="00F275C4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6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Business School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</dc:creator>
  <cp:lastModifiedBy>deborah</cp:lastModifiedBy>
  <cp:revision>2</cp:revision>
  <cp:lastPrinted>2017-01-03T19:40:00Z</cp:lastPrinted>
  <dcterms:created xsi:type="dcterms:W3CDTF">2017-01-05T16:12:00Z</dcterms:created>
  <dcterms:modified xsi:type="dcterms:W3CDTF">2017-01-05T16:12:00Z</dcterms:modified>
</cp:coreProperties>
</file>